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A8" w:rsidRPr="00B953A8" w:rsidRDefault="00B953A8" w:rsidP="00B953A8">
      <w:pPr>
        <w:jc w:val="center"/>
        <w:rPr>
          <w:b/>
        </w:rPr>
      </w:pPr>
      <w:bookmarkStart w:id="0" w:name="_GoBack"/>
      <w:bookmarkEnd w:id="0"/>
      <w:r w:rsidRPr="00B953A8">
        <w:rPr>
          <w:b/>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285875" cy="12858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erleeuw+-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Pr="00B953A8">
        <w:rPr>
          <w:b/>
        </w:rPr>
        <w:t>JEUGDOPLEIDING STANDAARD DENDERLEEUW</w:t>
      </w:r>
    </w:p>
    <w:p w:rsidR="00B953A8" w:rsidRPr="00B953A8" w:rsidRDefault="00B953A8" w:rsidP="00B953A8">
      <w:pPr>
        <w:jc w:val="center"/>
        <w:rPr>
          <w:b/>
        </w:rPr>
      </w:pPr>
      <w:r w:rsidRPr="00B953A8">
        <w:rPr>
          <w:b/>
        </w:rPr>
        <w:t>Walleken 18</w:t>
      </w:r>
    </w:p>
    <w:p w:rsidR="00B953A8" w:rsidRPr="00B953A8" w:rsidRDefault="00B953A8" w:rsidP="00B953A8">
      <w:pPr>
        <w:jc w:val="center"/>
        <w:rPr>
          <w:b/>
        </w:rPr>
      </w:pPr>
      <w:r w:rsidRPr="00B953A8">
        <w:rPr>
          <w:b/>
        </w:rPr>
        <w:t>9470  Denderleeuw</w:t>
      </w:r>
    </w:p>
    <w:p w:rsidR="00B953A8" w:rsidRPr="00B953A8" w:rsidRDefault="00B953A8" w:rsidP="00B953A8">
      <w:pPr>
        <w:jc w:val="center"/>
        <w:rPr>
          <w:b/>
        </w:rPr>
      </w:pPr>
      <w:r w:rsidRPr="00B953A8">
        <w:rPr>
          <w:b/>
        </w:rPr>
        <w:t>www.standaarddenderleeuw.be</w:t>
      </w:r>
    </w:p>
    <w:p w:rsidR="00B953A8" w:rsidRPr="00B953A8" w:rsidRDefault="00B953A8" w:rsidP="00B953A8">
      <w:pPr>
        <w:jc w:val="center"/>
        <w:rPr>
          <w:b/>
        </w:rPr>
      </w:pPr>
    </w:p>
    <w:p w:rsidR="00B953A8" w:rsidRPr="00B953A8" w:rsidRDefault="00B953A8" w:rsidP="00B953A8">
      <w:pPr>
        <w:jc w:val="center"/>
        <w:rPr>
          <w:b/>
        </w:rPr>
      </w:pPr>
      <w:r w:rsidRPr="00B953A8">
        <w:rPr>
          <w:b/>
        </w:rPr>
        <w:t>BETALING LIDGELD SEIZOEN 2017-2018</w:t>
      </w:r>
    </w:p>
    <w:p w:rsidR="00B953A8" w:rsidRDefault="00B953A8" w:rsidP="00B953A8"/>
    <w:p w:rsidR="00B953A8" w:rsidRDefault="00B953A8" w:rsidP="00B953A8">
      <w:r>
        <w:t>beste lid, ouder, voogd,</w:t>
      </w:r>
    </w:p>
    <w:p w:rsidR="00B953A8" w:rsidRDefault="00B953A8" w:rsidP="00B953A8">
      <w:r>
        <w:t xml:space="preserve"> het lidgeld voor komend seizoen dient voor 01/06/2017 betaald te worden op rekeningnr BE86 0688 9972 5850 ( contante betalingen worden niet meer aanvaard om praktische redenen) met vermelding “lidgeld” en de naam van de speler en leeftijdscategorie. De club diende een kleine prijsverhoging toe te passen wegens hogere verbruiksfacturen, hogere prijs der sportpakketten en zoals gekend zware investeringen in infrastructuur.  In ruil bieden wij nog hetzelfde kledijpakket aan en zal elk kind binnen dit en anderhalf jaar in een volledig vernieuwde en up-to-date-infrastructuur kunnen voetballen.  De verplaatsingen naar Aalst om te trainen die hierdoor niet meer nodig zijn vormen tevens ook een verlichting voor allen. De vermindering van 40 euro voor 2e  en 3e kind uit hetzelfde gezin blijft behouden! </w:t>
      </w:r>
    </w:p>
    <w:p w:rsidR="00B953A8" w:rsidRPr="00B953A8" w:rsidRDefault="00B953A8" w:rsidP="00B953A8">
      <w:pPr>
        <w:rPr>
          <w:u w:val="single"/>
        </w:rPr>
      </w:pPr>
      <w:r w:rsidRPr="00B953A8">
        <w:rPr>
          <w:u w:val="single"/>
        </w:rPr>
        <w:t xml:space="preserve">Het lidgeld bedraagt: </w:t>
      </w:r>
    </w:p>
    <w:p w:rsidR="00B953A8" w:rsidRDefault="00B953A8" w:rsidP="00B953A8">
      <w:r>
        <w:t xml:space="preserve">- </w:t>
      </w:r>
      <w:r w:rsidRPr="00B953A8">
        <w:rPr>
          <w:b/>
        </w:rPr>
        <w:t>280 euro</w:t>
      </w:r>
      <w:r>
        <w:t xml:space="preserve"> u6 t.e.m u9 + 40 euro technische training ( wekelijks dit  komend seizoen !! ) optioneel. </w:t>
      </w:r>
    </w:p>
    <w:p w:rsidR="00B953A8" w:rsidRDefault="00B953A8" w:rsidP="00B953A8">
      <w:r>
        <w:t xml:space="preserve">- </w:t>
      </w:r>
      <w:r w:rsidRPr="00B953A8">
        <w:rPr>
          <w:b/>
        </w:rPr>
        <w:t>320 euro</w:t>
      </w:r>
      <w:r>
        <w:t xml:space="preserve"> u10 t.e.m u17 inclusief twee vaste trainingen per week </w:t>
      </w:r>
    </w:p>
    <w:p w:rsidR="00B953A8" w:rsidRDefault="00B953A8" w:rsidP="00B953A8">
      <w:r>
        <w:t xml:space="preserve">- </w:t>
      </w:r>
      <w:r w:rsidRPr="00B953A8">
        <w:rPr>
          <w:b/>
        </w:rPr>
        <w:t>voor keepers</w:t>
      </w:r>
      <w:r>
        <w:t>: lidgeld + 40 euro bij volgend van de keeperstrainingen ( wekelijks )</w:t>
      </w:r>
    </w:p>
    <w:p w:rsidR="00B953A8" w:rsidRPr="00B953A8" w:rsidRDefault="00B953A8" w:rsidP="00B953A8">
      <w:pPr>
        <w:rPr>
          <w:rFonts w:eastAsia="Times New Roman" w:cstheme="minorHAnsi"/>
          <w:color w:val="1D2129"/>
          <w:lang w:val="nl-NL" w:eastAsia="nl-BE"/>
        </w:rPr>
      </w:pPr>
      <w:r w:rsidRPr="00B953A8">
        <w:rPr>
          <w:rFonts w:eastAsia="Times New Roman" w:cstheme="minorHAnsi"/>
          <w:color w:val="1D2129"/>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rPr>
          <w:rFonts w:eastAsia="Times New Roman" w:cstheme="minorHAnsi"/>
          <w:color w:val="1D2129"/>
          <w:lang w:val="nl-NL" w:eastAsia="nl-BE"/>
        </w:rPr>
      </w:pPr>
      <w:r w:rsidRPr="00B953A8">
        <w:rPr>
          <w:rFonts w:eastAsia="Times New Roman" w:cstheme="minorHAnsi"/>
          <w:color w:val="1D2129"/>
          <w:lang w:val="nl-NL" w:eastAsia="nl-BE"/>
        </w:rPr>
        <w:t>- U6-U9</w:t>
      </w:r>
      <w:r>
        <w:rPr>
          <w:rFonts w:eastAsia="Times New Roman" w:cstheme="minorHAnsi"/>
          <w:color w:val="1D2129"/>
          <w:lang w:val="nl-NL" w:eastAsia="nl-BE"/>
        </w:rPr>
        <w:t>:</w:t>
      </w:r>
      <w:r w:rsidRPr="00B953A8">
        <w:rPr>
          <w:rFonts w:eastAsia="Times New Roman" w:cstheme="minorHAnsi"/>
          <w:color w:val="1D2129"/>
          <w:lang w:val="nl-NL" w:eastAsia="nl-BE"/>
        </w:rPr>
        <w:t xml:space="preserve"> 240€</w:t>
      </w:r>
      <w:r>
        <w:rPr>
          <w:rFonts w:eastAsia="Times New Roman" w:cstheme="minorHAnsi"/>
          <w:color w:val="1D2129"/>
          <w:lang w:val="nl-NL" w:eastAsia="nl-BE"/>
        </w:rPr>
        <w:t xml:space="preserve">  ,</w:t>
      </w:r>
      <w:r w:rsidRPr="00B953A8">
        <w:rPr>
          <w:rFonts w:eastAsia="Times New Roman" w:cstheme="minorHAnsi"/>
          <w:color w:val="1D2129"/>
          <w:lang w:val="nl-NL" w:eastAsia="nl-BE"/>
        </w:rPr>
        <w:t xml:space="preserve"> U10-U21</w:t>
      </w:r>
      <w:r>
        <w:rPr>
          <w:rFonts w:eastAsia="Times New Roman" w:cstheme="minorHAnsi"/>
          <w:color w:val="1D2129"/>
          <w:lang w:val="nl-NL" w:eastAsia="nl-BE"/>
        </w:rPr>
        <w:t>:</w:t>
      </w:r>
      <w:r w:rsidRPr="00B953A8">
        <w:rPr>
          <w:rFonts w:eastAsia="Times New Roman" w:cstheme="minorHAnsi"/>
          <w:color w:val="1D2129"/>
          <w:lang w:val="nl-NL" w:eastAsia="nl-BE"/>
        </w:rPr>
        <w:t xml:space="preserve"> 280€</w:t>
      </w:r>
    </w:p>
    <w:p w:rsidR="00B953A8" w:rsidRPr="00B953A8" w:rsidRDefault="00B953A8" w:rsidP="00B953A8">
      <w:pPr>
        <w:spacing w:before="240" w:after="240" w:line="240" w:lineRule="auto"/>
        <w:rPr>
          <w:rFonts w:eastAsia="Times New Roman" w:cstheme="minorHAnsi"/>
          <w:vanish/>
          <w:color w:val="1D2129"/>
          <w:lang w:val="nl-NL" w:eastAsia="nl-BE"/>
        </w:rPr>
      </w:pPr>
      <w:r w:rsidRPr="00B953A8">
        <w:rPr>
          <w:rFonts w:eastAsia="Times New Roman" w:cstheme="minorHAnsi"/>
          <w:color w:val="1D2129"/>
          <w:lang w:val="nl-NL" w:eastAsia="nl-BE"/>
        </w:rPr>
        <w:t>De keuze hiervan wordt gemaakt bij passen van de kledij en door het van toepassing zijnde bedrag over te schrijven ( 240€ onderbouw met beperkt pakket of 280€ full pakket, 280€ beperkt pakket bovenbouw of 320€ full kledijpakket )</w:t>
      </w:r>
      <w:r w:rsidRPr="00B953A8">
        <w:rPr>
          <w:rFonts w:eastAsia="Times New Roman" w:cstheme="minorHAnsi"/>
          <w:vanish/>
          <w:color w:val="1D2129"/>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rsidP="00B953A8"/>
    <w:p w:rsidR="00B953A8" w:rsidRDefault="00B953A8" w:rsidP="00B953A8"/>
    <w:p w:rsidR="00B953A8" w:rsidRDefault="00B953A8" w:rsidP="00B953A8">
      <w:r>
        <w:t xml:space="preserve"> Er kan ook in drie schijven betaald worden : schijf1 uiterlijk 1 mei, schijf2 uiterlijk 1juni, schijf 3 uiterlijk 1 juli 2017 Wie het lidgeld op 1 juni betaald heeft zal tijdens de eerste training zijn sportpakket ontvangen. </w:t>
      </w:r>
    </w:p>
    <w:p w:rsidR="00B953A8" w:rsidRDefault="00B953A8" w:rsidP="00B953A8">
      <w:r>
        <w:t>Wie kiest voor betaling in schijven zal zijn sportpakket ontvangen in de loop van de maand juli NA betaling van het volledige bedrag. Trainingen volgen en wedstrijden spelen kan maar van zodra het lidgeld voldaan is. Opgelet er word dit jaar maar 1 betalingsherinnering gestuurd nadien zal de club overgaan tot schorsing van de speler.</w:t>
      </w:r>
    </w:p>
    <w:p w:rsidR="00DD4696" w:rsidRDefault="00B953A8" w:rsidP="00B953A8">
      <w:r>
        <w:t xml:space="preserve"> met sportieve groeten het jeugdbestuur.</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Er is ook de mogelijkheid te kiezen voor een beperkt kledijpakket zonder sweater en regenjas, dan zijn de bedragen voor komend seizoen identiek aan de huidige prijzen zijnde:</w:t>
      </w:r>
    </w:p>
    <w:p w:rsidR="00B953A8" w:rsidRPr="00B953A8" w:rsidRDefault="00B953A8" w:rsidP="00B953A8">
      <w:pPr>
        <w:spacing w:before="240" w:after="240" w:line="240" w:lineRule="auto"/>
        <w:rPr>
          <w:rFonts w:ascii="Times New Roman" w:eastAsia="Times New Roman" w:hAnsi="Times New Roman" w:cs="Times New Roman"/>
          <w:vanish/>
          <w:color w:val="1D2129"/>
          <w:sz w:val="21"/>
          <w:szCs w:val="21"/>
          <w:lang w:val="nl-NL" w:eastAsia="nl-BE"/>
        </w:rPr>
      </w:pPr>
      <w:r w:rsidRPr="00B953A8">
        <w:rPr>
          <w:rFonts w:ascii="Times New Roman" w:eastAsia="Times New Roman" w:hAnsi="Times New Roman" w:cs="Times New Roman"/>
          <w:vanish/>
          <w:color w:val="1D2129"/>
          <w:sz w:val="21"/>
          <w:szCs w:val="21"/>
          <w:lang w:val="nl-NL" w:eastAsia="nl-BE"/>
        </w:rPr>
        <w:t>- U6-U9 240€</w:t>
      </w:r>
      <w:r w:rsidRPr="00B953A8">
        <w:rPr>
          <w:rFonts w:ascii="Times New Roman" w:eastAsia="Times New Roman" w:hAnsi="Times New Roman" w:cs="Times New Roman"/>
          <w:vanish/>
          <w:color w:val="1D2129"/>
          <w:sz w:val="21"/>
          <w:szCs w:val="21"/>
          <w:lang w:val="nl-NL" w:eastAsia="nl-BE"/>
        </w:rPr>
        <w:br/>
        <w:t>- U10-U21 280€</w:t>
      </w:r>
      <w:r w:rsidRPr="00B953A8">
        <w:rPr>
          <w:rFonts w:ascii="Times New Roman" w:eastAsia="Times New Roman" w:hAnsi="Times New Roman" w:cs="Times New Roman"/>
          <w:vanish/>
          <w:color w:val="1D2129"/>
          <w:sz w:val="21"/>
          <w:szCs w:val="21"/>
          <w:lang w:val="nl-NL" w:eastAsia="nl-BE"/>
        </w:rPr>
        <w:br/>
        <w:t>De keuze hiervan wordt gemaakt bij passen van de kledij en door het van toepassing zijnde bedrag over te schrijven ( 240€ onderbouw met beperkt pakket of 280€ full pakket, 280€ beperkt pakket bovenbouw of 320€ full kledijpakket )</w:t>
      </w:r>
    </w:p>
    <w:p w:rsidR="00B953A8" w:rsidRDefault="00B953A8"/>
    <w:sectPr w:rsidR="00B9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A8"/>
    <w:rsid w:val="00432BA9"/>
    <w:rsid w:val="00680591"/>
    <w:rsid w:val="00B953A8"/>
    <w:rsid w:val="00DD4696"/>
    <w:rsid w:val="00ED18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7C1A-9F38-4FB9-9D80-BEC52FD7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2514">
      <w:bodyDiv w:val="1"/>
      <w:marLeft w:val="0"/>
      <w:marRight w:val="0"/>
      <w:marTop w:val="0"/>
      <w:marBottom w:val="0"/>
      <w:divBdr>
        <w:top w:val="none" w:sz="0" w:space="0" w:color="auto"/>
        <w:left w:val="none" w:sz="0" w:space="0" w:color="auto"/>
        <w:bottom w:val="none" w:sz="0" w:space="0" w:color="auto"/>
        <w:right w:val="none" w:sz="0" w:space="0" w:color="auto"/>
      </w:divBdr>
      <w:divsChild>
        <w:div w:id="150608305">
          <w:marLeft w:val="0"/>
          <w:marRight w:val="0"/>
          <w:marTop w:val="0"/>
          <w:marBottom w:val="0"/>
          <w:divBdr>
            <w:top w:val="none" w:sz="0" w:space="0" w:color="auto"/>
            <w:left w:val="none" w:sz="0" w:space="0" w:color="auto"/>
            <w:bottom w:val="none" w:sz="0" w:space="0" w:color="auto"/>
            <w:right w:val="none" w:sz="0" w:space="0" w:color="auto"/>
          </w:divBdr>
          <w:divsChild>
            <w:div w:id="2113278640">
              <w:marLeft w:val="0"/>
              <w:marRight w:val="0"/>
              <w:marTop w:val="0"/>
              <w:marBottom w:val="0"/>
              <w:divBdr>
                <w:top w:val="none" w:sz="0" w:space="0" w:color="auto"/>
                <w:left w:val="none" w:sz="0" w:space="0" w:color="auto"/>
                <w:bottom w:val="none" w:sz="0" w:space="0" w:color="auto"/>
                <w:right w:val="none" w:sz="0" w:space="0" w:color="auto"/>
              </w:divBdr>
              <w:divsChild>
                <w:div w:id="1797527320">
                  <w:marLeft w:val="0"/>
                  <w:marRight w:val="0"/>
                  <w:marTop w:val="0"/>
                  <w:marBottom w:val="0"/>
                  <w:divBdr>
                    <w:top w:val="none" w:sz="0" w:space="0" w:color="auto"/>
                    <w:left w:val="none" w:sz="0" w:space="0" w:color="auto"/>
                    <w:bottom w:val="none" w:sz="0" w:space="0" w:color="auto"/>
                    <w:right w:val="none" w:sz="0" w:space="0" w:color="auto"/>
                  </w:divBdr>
                  <w:divsChild>
                    <w:div w:id="1054431771">
                      <w:marLeft w:val="-15"/>
                      <w:marRight w:val="0"/>
                      <w:marTop w:val="0"/>
                      <w:marBottom w:val="0"/>
                      <w:divBdr>
                        <w:top w:val="none" w:sz="0" w:space="0" w:color="auto"/>
                        <w:left w:val="none" w:sz="0" w:space="0" w:color="auto"/>
                        <w:bottom w:val="none" w:sz="0" w:space="0" w:color="auto"/>
                        <w:right w:val="none" w:sz="0" w:space="0" w:color="auto"/>
                      </w:divBdr>
                      <w:divsChild>
                        <w:div w:id="1181970942">
                          <w:marLeft w:val="0"/>
                          <w:marRight w:val="0"/>
                          <w:marTop w:val="0"/>
                          <w:marBottom w:val="0"/>
                          <w:divBdr>
                            <w:top w:val="none" w:sz="0" w:space="0" w:color="auto"/>
                            <w:left w:val="none" w:sz="0" w:space="0" w:color="auto"/>
                            <w:bottom w:val="none" w:sz="0" w:space="0" w:color="auto"/>
                            <w:right w:val="none" w:sz="0" w:space="0" w:color="auto"/>
                          </w:divBdr>
                          <w:divsChild>
                            <w:div w:id="1302887835">
                              <w:marLeft w:val="180"/>
                              <w:marRight w:val="0"/>
                              <w:marTop w:val="0"/>
                              <w:marBottom w:val="0"/>
                              <w:divBdr>
                                <w:top w:val="none" w:sz="0" w:space="0" w:color="auto"/>
                                <w:left w:val="none" w:sz="0" w:space="0" w:color="auto"/>
                                <w:bottom w:val="none" w:sz="0" w:space="0" w:color="auto"/>
                                <w:right w:val="none" w:sz="0" w:space="0" w:color="auto"/>
                              </w:divBdr>
                              <w:divsChild>
                                <w:div w:id="1308783980">
                                  <w:marLeft w:val="0"/>
                                  <w:marRight w:val="0"/>
                                  <w:marTop w:val="180"/>
                                  <w:marBottom w:val="0"/>
                                  <w:divBdr>
                                    <w:top w:val="none" w:sz="0" w:space="0" w:color="auto"/>
                                    <w:left w:val="none" w:sz="0" w:space="0" w:color="auto"/>
                                    <w:bottom w:val="none" w:sz="0" w:space="0" w:color="auto"/>
                                    <w:right w:val="none" w:sz="0" w:space="0" w:color="auto"/>
                                  </w:divBdr>
                                  <w:divsChild>
                                    <w:div w:id="767241188">
                                      <w:marLeft w:val="0"/>
                                      <w:marRight w:val="0"/>
                                      <w:marTop w:val="0"/>
                                      <w:marBottom w:val="0"/>
                                      <w:divBdr>
                                        <w:top w:val="none" w:sz="0" w:space="0" w:color="auto"/>
                                        <w:left w:val="none" w:sz="0" w:space="0" w:color="auto"/>
                                        <w:bottom w:val="none" w:sz="0" w:space="0" w:color="auto"/>
                                        <w:right w:val="none" w:sz="0" w:space="0" w:color="auto"/>
                                      </w:divBdr>
                                      <w:divsChild>
                                        <w:div w:id="1146238234">
                                          <w:marLeft w:val="180"/>
                                          <w:marRight w:val="0"/>
                                          <w:marTop w:val="0"/>
                                          <w:marBottom w:val="0"/>
                                          <w:divBdr>
                                            <w:top w:val="none" w:sz="0" w:space="0" w:color="auto"/>
                                            <w:left w:val="none" w:sz="0" w:space="0" w:color="auto"/>
                                            <w:bottom w:val="none" w:sz="0" w:space="0" w:color="auto"/>
                                            <w:right w:val="none" w:sz="0" w:space="0" w:color="auto"/>
                                          </w:divBdr>
                                          <w:divsChild>
                                            <w:div w:id="546188346">
                                              <w:marLeft w:val="0"/>
                                              <w:marRight w:val="0"/>
                                              <w:marTop w:val="0"/>
                                              <w:marBottom w:val="0"/>
                                              <w:divBdr>
                                                <w:top w:val="none" w:sz="0" w:space="0" w:color="auto"/>
                                                <w:left w:val="none" w:sz="0" w:space="0" w:color="auto"/>
                                                <w:bottom w:val="none" w:sz="0" w:space="0" w:color="auto"/>
                                                <w:right w:val="none" w:sz="0" w:space="0" w:color="auto"/>
                                              </w:divBdr>
                                              <w:divsChild>
                                                <w:div w:id="1133059422">
                                                  <w:marLeft w:val="0"/>
                                                  <w:marRight w:val="0"/>
                                                  <w:marTop w:val="0"/>
                                                  <w:marBottom w:val="0"/>
                                                  <w:divBdr>
                                                    <w:top w:val="none" w:sz="0" w:space="0" w:color="auto"/>
                                                    <w:left w:val="none" w:sz="0" w:space="0" w:color="auto"/>
                                                    <w:bottom w:val="none" w:sz="0" w:space="0" w:color="auto"/>
                                                    <w:right w:val="none" w:sz="0" w:space="0" w:color="auto"/>
                                                  </w:divBdr>
                                                  <w:divsChild>
                                                    <w:div w:id="541864912">
                                                      <w:marLeft w:val="0"/>
                                                      <w:marRight w:val="0"/>
                                                      <w:marTop w:val="0"/>
                                                      <w:marBottom w:val="0"/>
                                                      <w:divBdr>
                                                        <w:top w:val="none" w:sz="0" w:space="0" w:color="auto"/>
                                                        <w:left w:val="none" w:sz="0" w:space="0" w:color="auto"/>
                                                        <w:bottom w:val="none" w:sz="0" w:space="0" w:color="auto"/>
                                                        <w:right w:val="none" w:sz="0" w:space="0" w:color="auto"/>
                                                      </w:divBdr>
                                                      <w:divsChild>
                                                        <w:div w:id="126240217">
                                                          <w:marLeft w:val="0"/>
                                                          <w:marRight w:val="0"/>
                                                          <w:marTop w:val="0"/>
                                                          <w:marBottom w:val="0"/>
                                                          <w:divBdr>
                                                            <w:top w:val="none" w:sz="0" w:space="0" w:color="auto"/>
                                                            <w:left w:val="none" w:sz="0" w:space="0" w:color="auto"/>
                                                            <w:bottom w:val="none" w:sz="0" w:space="0" w:color="auto"/>
                                                            <w:right w:val="none" w:sz="0" w:space="0" w:color="auto"/>
                                                          </w:divBdr>
                                                          <w:divsChild>
                                                            <w:div w:id="2107387460">
                                                              <w:marLeft w:val="0"/>
                                                              <w:marRight w:val="0"/>
                                                              <w:marTop w:val="0"/>
                                                              <w:marBottom w:val="0"/>
                                                              <w:divBdr>
                                                                <w:top w:val="single" w:sz="6" w:space="0" w:color="E5E6E9"/>
                                                                <w:left w:val="single" w:sz="6" w:space="0" w:color="DFE0E4"/>
                                                                <w:bottom w:val="single" w:sz="6" w:space="0" w:color="D0D1D5"/>
                                                                <w:right w:val="single" w:sz="6" w:space="0" w:color="DFE0E4"/>
                                                              </w:divBdr>
                                                              <w:divsChild>
                                                                <w:div w:id="119488372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02633749">
                                                                      <w:marLeft w:val="0"/>
                                                                      <w:marRight w:val="0"/>
                                                                      <w:marTop w:val="0"/>
                                                                      <w:marBottom w:val="0"/>
                                                                      <w:divBdr>
                                                                        <w:top w:val="single" w:sz="6" w:space="0" w:color="E5E6E9"/>
                                                                        <w:left w:val="single" w:sz="6" w:space="0" w:color="DFE0E4"/>
                                                                        <w:bottom w:val="single" w:sz="6" w:space="0" w:color="D0D1D5"/>
                                                                        <w:right w:val="single" w:sz="6" w:space="0" w:color="DFE0E4"/>
                                                                      </w:divBdr>
                                                                      <w:divsChild>
                                                                        <w:div w:id="424694168">
                                                                          <w:marLeft w:val="0"/>
                                                                          <w:marRight w:val="0"/>
                                                                          <w:marTop w:val="0"/>
                                                                          <w:marBottom w:val="0"/>
                                                                          <w:divBdr>
                                                                            <w:top w:val="none" w:sz="0" w:space="0" w:color="auto"/>
                                                                            <w:left w:val="none" w:sz="0" w:space="0" w:color="auto"/>
                                                                            <w:bottom w:val="none" w:sz="0" w:space="0" w:color="auto"/>
                                                                            <w:right w:val="none" w:sz="0" w:space="0" w:color="auto"/>
                                                                          </w:divBdr>
                                                                          <w:divsChild>
                                                                            <w:div w:id="1367293690">
                                                                              <w:marLeft w:val="0"/>
                                                                              <w:marRight w:val="0"/>
                                                                              <w:marTop w:val="0"/>
                                                                              <w:marBottom w:val="0"/>
                                                                              <w:divBdr>
                                                                                <w:top w:val="none" w:sz="0" w:space="0" w:color="auto"/>
                                                                                <w:left w:val="none" w:sz="0" w:space="0" w:color="auto"/>
                                                                                <w:bottom w:val="none" w:sz="0" w:space="0" w:color="auto"/>
                                                                                <w:right w:val="none" w:sz="0" w:space="0" w:color="auto"/>
                                                                              </w:divBdr>
                                                                              <w:divsChild>
                                                                                <w:div w:id="412237687">
                                                                                  <w:marLeft w:val="0"/>
                                                                                  <w:marRight w:val="0"/>
                                                                                  <w:marTop w:val="0"/>
                                                                                  <w:marBottom w:val="0"/>
                                                                                  <w:divBdr>
                                                                                    <w:top w:val="none" w:sz="0" w:space="0" w:color="auto"/>
                                                                                    <w:left w:val="none" w:sz="0" w:space="0" w:color="auto"/>
                                                                                    <w:bottom w:val="none" w:sz="0" w:space="0" w:color="auto"/>
                                                                                    <w:right w:val="none" w:sz="0" w:space="0" w:color="auto"/>
                                                                                  </w:divBdr>
                                                                                  <w:divsChild>
                                                                                    <w:div w:id="440613959">
                                                                                      <w:marLeft w:val="0"/>
                                                                                      <w:marRight w:val="0"/>
                                                                                      <w:marTop w:val="0"/>
                                                                                      <w:marBottom w:val="0"/>
                                                                                      <w:divBdr>
                                                                                        <w:top w:val="none" w:sz="0" w:space="0" w:color="auto"/>
                                                                                        <w:left w:val="none" w:sz="0" w:space="0" w:color="auto"/>
                                                                                        <w:bottom w:val="none" w:sz="0" w:space="0" w:color="auto"/>
                                                                                        <w:right w:val="none" w:sz="0" w:space="0" w:color="auto"/>
                                                                                      </w:divBdr>
                                                                                      <w:divsChild>
                                                                                        <w:div w:id="1418868393">
                                                                                          <w:marLeft w:val="0"/>
                                                                                          <w:marRight w:val="0"/>
                                                                                          <w:marTop w:val="0"/>
                                                                                          <w:marBottom w:val="0"/>
                                                                                          <w:divBdr>
                                                                                            <w:top w:val="none" w:sz="0" w:space="0" w:color="auto"/>
                                                                                            <w:left w:val="none" w:sz="0" w:space="0" w:color="auto"/>
                                                                                            <w:bottom w:val="none" w:sz="0" w:space="0" w:color="auto"/>
                                                                                            <w:right w:val="none" w:sz="0" w:space="0" w:color="auto"/>
                                                                                          </w:divBdr>
                                                                                          <w:divsChild>
                                                                                            <w:div w:id="613632324">
                                                                                              <w:marLeft w:val="0"/>
                                                                                              <w:marRight w:val="0"/>
                                                                                              <w:marTop w:val="0"/>
                                                                                              <w:marBottom w:val="0"/>
                                                                                              <w:divBdr>
                                                                                                <w:top w:val="none" w:sz="0" w:space="0" w:color="auto"/>
                                                                                                <w:left w:val="none" w:sz="0" w:space="0" w:color="auto"/>
                                                                                                <w:bottom w:val="none" w:sz="0" w:space="0" w:color="auto"/>
                                                                                                <w:right w:val="none" w:sz="0" w:space="0" w:color="auto"/>
                                                                                              </w:divBdr>
                                                                                              <w:divsChild>
                                                                                                <w:div w:id="604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92528">
      <w:bodyDiv w:val="1"/>
      <w:marLeft w:val="0"/>
      <w:marRight w:val="0"/>
      <w:marTop w:val="0"/>
      <w:marBottom w:val="0"/>
      <w:divBdr>
        <w:top w:val="none" w:sz="0" w:space="0" w:color="auto"/>
        <w:left w:val="none" w:sz="0" w:space="0" w:color="auto"/>
        <w:bottom w:val="none" w:sz="0" w:space="0" w:color="auto"/>
        <w:right w:val="none" w:sz="0" w:space="0" w:color="auto"/>
      </w:divBdr>
      <w:divsChild>
        <w:div w:id="1356954912">
          <w:marLeft w:val="0"/>
          <w:marRight w:val="0"/>
          <w:marTop w:val="0"/>
          <w:marBottom w:val="0"/>
          <w:divBdr>
            <w:top w:val="none" w:sz="0" w:space="0" w:color="auto"/>
            <w:left w:val="none" w:sz="0" w:space="0" w:color="auto"/>
            <w:bottom w:val="none" w:sz="0" w:space="0" w:color="auto"/>
            <w:right w:val="none" w:sz="0" w:space="0" w:color="auto"/>
          </w:divBdr>
          <w:divsChild>
            <w:div w:id="2027709856">
              <w:marLeft w:val="0"/>
              <w:marRight w:val="0"/>
              <w:marTop w:val="0"/>
              <w:marBottom w:val="0"/>
              <w:divBdr>
                <w:top w:val="none" w:sz="0" w:space="0" w:color="auto"/>
                <w:left w:val="none" w:sz="0" w:space="0" w:color="auto"/>
                <w:bottom w:val="none" w:sz="0" w:space="0" w:color="auto"/>
                <w:right w:val="none" w:sz="0" w:space="0" w:color="auto"/>
              </w:divBdr>
              <w:divsChild>
                <w:div w:id="850339315">
                  <w:marLeft w:val="0"/>
                  <w:marRight w:val="0"/>
                  <w:marTop w:val="0"/>
                  <w:marBottom w:val="0"/>
                  <w:divBdr>
                    <w:top w:val="none" w:sz="0" w:space="0" w:color="auto"/>
                    <w:left w:val="none" w:sz="0" w:space="0" w:color="auto"/>
                    <w:bottom w:val="none" w:sz="0" w:space="0" w:color="auto"/>
                    <w:right w:val="none" w:sz="0" w:space="0" w:color="auto"/>
                  </w:divBdr>
                  <w:divsChild>
                    <w:div w:id="710347027">
                      <w:marLeft w:val="-15"/>
                      <w:marRight w:val="0"/>
                      <w:marTop w:val="0"/>
                      <w:marBottom w:val="0"/>
                      <w:divBdr>
                        <w:top w:val="none" w:sz="0" w:space="0" w:color="auto"/>
                        <w:left w:val="none" w:sz="0" w:space="0" w:color="auto"/>
                        <w:bottom w:val="none" w:sz="0" w:space="0" w:color="auto"/>
                        <w:right w:val="none" w:sz="0" w:space="0" w:color="auto"/>
                      </w:divBdr>
                      <w:divsChild>
                        <w:div w:id="372656064">
                          <w:marLeft w:val="0"/>
                          <w:marRight w:val="0"/>
                          <w:marTop w:val="0"/>
                          <w:marBottom w:val="0"/>
                          <w:divBdr>
                            <w:top w:val="none" w:sz="0" w:space="0" w:color="auto"/>
                            <w:left w:val="none" w:sz="0" w:space="0" w:color="auto"/>
                            <w:bottom w:val="none" w:sz="0" w:space="0" w:color="auto"/>
                            <w:right w:val="none" w:sz="0" w:space="0" w:color="auto"/>
                          </w:divBdr>
                          <w:divsChild>
                            <w:div w:id="1088236361">
                              <w:marLeft w:val="180"/>
                              <w:marRight w:val="0"/>
                              <w:marTop w:val="0"/>
                              <w:marBottom w:val="0"/>
                              <w:divBdr>
                                <w:top w:val="none" w:sz="0" w:space="0" w:color="auto"/>
                                <w:left w:val="none" w:sz="0" w:space="0" w:color="auto"/>
                                <w:bottom w:val="none" w:sz="0" w:space="0" w:color="auto"/>
                                <w:right w:val="none" w:sz="0" w:space="0" w:color="auto"/>
                              </w:divBdr>
                              <w:divsChild>
                                <w:div w:id="1699240574">
                                  <w:marLeft w:val="0"/>
                                  <w:marRight w:val="0"/>
                                  <w:marTop w:val="180"/>
                                  <w:marBottom w:val="0"/>
                                  <w:divBdr>
                                    <w:top w:val="none" w:sz="0" w:space="0" w:color="auto"/>
                                    <w:left w:val="none" w:sz="0" w:space="0" w:color="auto"/>
                                    <w:bottom w:val="none" w:sz="0" w:space="0" w:color="auto"/>
                                    <w:right w:val="none" w:sz="0" w:space="0" w:color="auto"/>
                                  </w:divBdr>
                                  <w:divsChild>
                                    <w:div w:id="366762800">
                                      <w:marLeft w:val="0"/>
                                      <w:marRight w:val="0"/>
                                      <w:marTop w:val="0"/>
                                      <w:marBottom w:val="0"/>
                                      <w:divBdr>
                                        <w:top w:val="none" w:sz="0" w:space="0" w:color="auto"/>
                                        <w:left w:val="none" w:sz="0" w:space="0" w:color="auto"/>
                                        <w:bottom w:val="none" w:sz="0" w:space="0" w:color="auto"/>
                                        <w:right w:val="none" w:sz="0" w:space="0" w:color="auto"/>
                                      </w:divBdr>
                                      <w:divsChild>
                                        <w:div w:id="1078214424">
                                          <w:marLeft w:val="180"/>
                                          <w:marRight w:val="0"/>
                                          <w:marTop w:val="0"/>
                                          <w:marBottom w:val="0"/>
                                          <w:divBdr>
                                            <w:top w:val="none" w:sz="0" w:space="0" w:color="auto"/>
                                            <w:left w:val="none" w:sz="0" w:space="0" w:color="auto"/>
                                            <w:bottom w:val="none" w:sz="0" w:space="0" w:color="auto"/>
                                            <w:right w:val="none" w:sz="0" w:space="0" w:color="auto"/>
                                          </w:divBdr>
                                          <w:divsChild>
                                            <w:div w:id="1171678223">
                                              <w:marLeft w:val="0"/>
                                              <w:marRight w:val="0"/>
                                              <w:marTop w:val="0"/>
                                              <w:marBottom w:val="0"/>
                                              <w:divBdr>
                                                <w:top w:val="none" w:sz="0" w:space="0" w:color="auto"/>
                                                <w:left w:val="none" w:sz="0" w:space="0" w:color="auto"/>
                                                <w:bottom w:val="none" w:sz="0" w:space="0" w:color="auto"/>
                                                <w:right w:val="none" w:sz="0" w:space="0" w:color="auto"/>
                                              </w:divBdr>
                                              <w:divsChild>
                                                <w:div w:id="1783767111">
                                                  <w:marLeft w:val="0"/>
                                                  <w:marRight w:val="0"/>
                                                  <w:marTop w:val="0"/>
                                                  <w:marBottom w:val="0"/>
                                                  <w:divBdr>
                                                    <w:top w:val="none" w:sz="0" w:space="0" w:color="auto"/>
                                                    <w:left w:val="none" w:sz="0" w:space="0" w:color="auto"/>
                                                    <w:bottom w:val="none" w:sz="0" w:space="0" w:color="auto"/>
                                                    <w:right w:val="none" w:sz="0" w:space="0" w:color="auto"/>
                                                  </w:divBdr>
                                                  <w:divsChild>
                                                    <w:div w:id="1211498862">
                                                      <w:marLeft w:val="0"/>
                                                      <w:marRight w:val="0"/>
                                                      <w:marTop w:val="0"/>
                                                      <w:marBottom w:val="0"/>
                                                      <w:divBdr>
                                                        <w:top w:val="none" w:sz="0" w:space="0" w:color="auto"/>
                                                        <w:left w:val="none" w:sz="0" w:space="0" w:color="auto"/>
                                                        <w:bottom w:val="none" w:sz="0" w:space="0" w:color="auto"/>
                                                        <w:right w:val="none" w:sz="0" w:space="0" w:color="auto"/>
                                                      </w:divBdr>
                                                      <w:divsChild>
                                                        <w:div w:id="535657179">
                                                          <w:marLeft w:val="0"/>
                                                          <w:marRight w:val="0"/>
                                                          <w:marTop w:val="0"/>
                                                          <w:marBottom w:val="0"/>
                                                          <w:divBdr>
                                                            <w:top w:val="none" w:sz="0" w:space="0" w:color="auto"/>
                                                            <w:left w:val="none" w:sz="0" w:space="0" w:color="auto"/>
                                                            <w:bottom w:val="none" w:sz="0" w:space="0" w:color="auto"/>
                                                            <w:right w:val="none" w:sz="0" w:space="0" w:color="auto"/>
                                                          </w:divBdr>
                                                          <w:divsChild>
                                                            <w:div w:id="1560675599">
                                                              <w:marLeft w:val="0"/>
                                                              <w:marRight w:val="0"/>
                                                              <w:marTop w:val="0"/>
                                                              <w:marBottom w:val="0"/>
                                                              <w:divBdr>
                                                                <w:top w:val="single" w:sz="6" w:space="0" w:color="E5E6E9"/>
                                                                <w:left w:val="single" w:sz="6" w:space="0" w:color="DFE0E4"/>
                                                                <w:bottom w:val="single" w:sz="6" w:space="0" w:color="D0D1D5"/>
                                                                <w:right w:val="single" w:sz="6" w:space="0" w:color="DFE0E4"/>
                                                              </w:divBdr>
                                                              <w:divsChild>
                                                                <w:div w:id="33084131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75330821">
                                                                      <w:marLeft w:val="0"/>
                                                                      <w:marRight w:val="0"/>
                                                                      <w:marTop w:val="0"/>
                                                                      <w:marBottom w:val="0"/>
                                                                      <w:divBdr>
                                                                        <w:top w:val="single" w:sz="6" w:space="0" w:color="E5E6E9"/>
                                                                        <w:left w:val="single" w:sz="6" w:space="0" w:color="DFE0E4"/>
                                                                        <w:bottom w:val="single" w:sz="6" w:space="0" w:color="D0D1D5"/>
                                                                        <w:right w:val="single" w:sz="6" w:space="0" w:color="DFE0E4"/>
                                                                      </w:divBdr>
                                                                      <w:divsChild>
                                                                        <w:div w:id="1916041810">
                                                                          <w:marLeft w:val="0"/>
                                                                          <w:marRight w:val="0"/>
                                                                          <w:marTop w:val="0"/>
                                                                          <w:marBottom w:val="0"/>
                                                                          <w:divBdr>
                                                                            <w:top w:val="none" w:sz="0" w:space="0" w:color="auto"/>
                                                                            <w:left w:val="none" w:sz="0" w:space="0" w:color="auto"/>
                                                                            <w:bottom w:val="none" w:sz="0" w:space="0" w:color="auto"/>
                                                                            <w:right w:val="none" w:sz="0" w:space="0" w:color="auto"/>
                                                                          </w:divBdr>
                                                                          <w:divsChild>
                                                                            <w:div w:id="1368876886">
                                                                              <w:marLeft w:val="0"/>
                                                                              <w:marRight w:val="0"/>
                                                                              <w:marTop w:val="0"/>
                                                                              <w:marBottom w:val="0"/>
                                                                              <w:divBdr>
                                                                                <w:top w:val="none" w:sz="0" w:space="0" w:color="auto"/>
                                                                                <w:left w:val="none" w:sz="0" w:space="0" w:color="auto"/>
                                                                                <w:bottom w:val="none" w:sz="0" w:space="0" w:color="auto"/>
                                                                                <w:right w:val="none" w:sz="0" w:space="0" w:color="auto"/>
                                                                              </w:divBdr>
                                                                              <w:divsChild>
                                                                                <w:div w:id="977144715">
                                                                                  <w:marLeft w:val="0"/>
                                                                                  <w:marRight w:val="0"/>
                                                                                  <w:marTop w:val="0"/>
                                                                                  <w:marBottom w:val="0"/>
                                                                                  <w:divBdr>
                                                                                    <w:top w:val="none" w:sz="0" w:space="0" w:color="auto"/>
                                                                                    <w:left w:val="none" w:sz="0" w:space="0" w:color="auto"/>
                                                                                    <w:bottom w:val="none" w:sz="0" w:space="0" w:color="auto"/>
                                                                                    <w:right w:val="none" w:sz="0" w:space="0" w:color="auto"/>
                                                                                  </w:divBdr>
                                                                                  <w:divsChild>
                                                                                    <w:div w:id="721254730">
                                                                                      <w:marLeft w:val="0"/>
                                                                                      <w:marRight w:val="0"/>
                                                                                      <w:marTop w:val="0"/>
                                                                                      <w:marBottom w:val="0"/>
                                                                                      <w:divBdr>
                                                                                        <w:top w:val="none" w:sz="0" w:space="0" w:color="auto"/>
                                                                                        <w:left w:val="none" w:sz="0" w:space="0" w:color="auto"/>
                                                                                        <w:bottom w:val="none" w:sz="0" w:space="0" w:color="auto"/>
                                                                                        <w:right w:val="none" w:sz="0" w:space="0" w:color="auto"/>
                                                                                      </w:divBdr>
                                                                                      <w:divsChild>
                                                                                        <w:div w:id="46151528">
                                                                                          <w:marLeft w:val="0"/>
                                                                                          <w:marRight w:val="0"/>
                                                                                          <w:marTop w:val="0"/>
                                                                                          <w:marBottom w:val="0"/>
                                                                                          <w:divBdr>
                                                                                            <w:top w:val="none" w:sz="0" w:space="0" w:color="auto"/>
                                                                                            <w:left w:val="none" w:sz="0" w:space="0" w:color="auto"/>
                                                                                            <w:bottom w:val="none" w:sz="0" w:space="0" w:color="auto"/>
                                                                                            <w:right w:val="none" w:sz="0" w:space="0" w:color="auto"/>
                                                                                          </w:divBdr>
                                                                                          <w:divsChild>
                                                                                            <w:div w:id="1107967394">
                                                                                              <w:marLeft w:val="0"/>
                                                                                              <w:marRight w:val="0"/>
                                                                                              <w:marTop w:val="0"/>
                                                                                              <w:marBottom w:val="0"/>
                                                                                              <w:divBdr>
                                                                                                <w:top w:val="none" w:sz="0" w:space="0" w:color="auto"/>
                                                                                                <w:left w:val="none" w:sz="0" w:space="0" w:color="auto"/>
                                                                                                <w:bottom w:val="none" w:sz="0" w:space="0" w:color="auto"/>
                                                                                                <w:right w:val="none" w:sz="0" w:space="0" w:color="auto"/>
                                                                                              </w:divBdr>
                                                                                              <w:divsChild>
                                                                                                <w:div w:id="1956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Stijn De Bolle</cp:lastModifiedBy>
  <cp:revision>2</cp:revision>
  <dcterms:created xsi:type="dcterms:W3CDTF">2017-04-07T07:22:00Z</dcterms:created>
  <dcterms:modified xsi:type="dcterms:W3CDTF">2017-04-07T07:22:00Z</dcterms:modified>
</cp:coreProperties>
</file>